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6EE" w:rsidRPr="00ED26EE" w:rsidRDefault="00ED26EE" w:rsidP="00ED26EE">
      <w:pPr>
        <w:spacing w:after="0" w:line="240" w:lineRule="auto"/>
        <w:rPr>
          <w:rFonts w:ascii="Times New Roman" w:hAnsi="Times New Roman" w:cs="Times New Roman"/>
          <w:b/>
          <w:sz w:val="24"/>
          <w:szCs w:val="24"/>
        </w:rPr>
      </w:pPr>
      <w:r w:rsidRPr="00ED26EE">
        <w:rPr>
          <w:rFonts w:ascii="Times New Roman" w:hAnsi="Times New Roman" w:cs="Times New Roman"/>
          <w:b/>
          <w:sz w:val="24"/>
          <w:szCs w:val="24"/>
        </w:rPr>
        <w:t xml:space="preserve">Tuition Rates: </w:t>
      </w:r>
    </w:p>
    <w:p w:rsidR="00ED26EE" w:rsidRPr="00ED26EE" w:rsidRDefault="00ED26EE" w:rsidP="00ED26EE">
      <w:pPr>
        <w:spacing w:after="0" w:line="240" w:lineRule="auto"/>
        <w:rPr>
          <w:rFonts w:ascii="Times New Roman" w:hAnsi="Times New Roman" w:cs="Times New Roman"/>
          <w:b/>
          <w:sz w:val="24"/>
          <w:szCs w:val="24"/>
        </w:rPr>
      </w:pPr>
    </w:p>
    <w:p w:rsidR="00ED26EE" w:rsidRPr="00ED26EE" w:rsidRDefault="00ED26EE" w:rsidP="00ED26EE">
      <w:pPr>
        <w:spacing w:after="0" w:line="240" w:lineRule="auto"/>
        <w:rPr>
          <w:rFonts w:ascii="Times New Roman" w:hAnsi="Times New Roman" w:cs="Times New Roman"/>
          <w:sz w:val="24"/>
          <w:szCs w:val="24"/>
        </w:rPr>
      </w:pPr>
      <w:r w:rsidRPr="00ED26EE">
        <w:rPr>
          <w:rFonts w:ascii="Times New Roman" w:hAnsi="Times New Roman" w:cs="Times New Roman"/>
          <w:b/>
          <w:sz w:val="24"/>
          <w:szCs w:val="24"/>
        </w:rPr>
        <w:t>Undergraduate</w:t>
      </w:r>
      <w:r w:rsidRPr="00ED26EE">
        <w:rPr>
          <w:rFonts w:ascii="Times New Roman" w:hAnsi="Times New Roman" w:cs="Times New Roman"/>
          <w:sz w:val="24"/>
          <w:szCs w:val="24"/>
        </w:rPr>
        <w:t>:</w:t>
      </w:r>
    </w:p>
    <w:p w:rsidR="00ED26EE" w:rsidRPr="00ED26EE" w:rsidRDefault="00ED26EE" w:rsidP="00ED26EE">
      <w:pPr>
        <w:spacing w:after="0" w:line="240" w:lineRule="auto"/>
        <w:jc w:val="center"/>
        <w:rPr>
          <w:rFonts w:ascii="Times New Roman" w:hAnsi="Times New Roman" w:cs="Times New Roman"/>
          <w:sz w:val="24"/>
          <w:szCs w:val="24"/>
        </w:rPr>
      </w:pPr>
      <w:r w:rsidRPr="00ED26EE">
        <w:rPr>
          <w:rFonts w:ascii="Times New Roman" w:hAnsi="Times New Roman" w:cs="Times New Roman"/>
          <w:sz w:val="24"/>
          <w:szCs w:val="24"/>
        </w:rPr>
        <w:t>On Campus - $40,140.00</w:t>
      </w:r>
    </w:p>
    <w:p w:rsidR="00ED26EE" w:rsidRPr="00ED26EE" w:rsidRDefault="00ED26EE" w:rsidP="00ED26EE">
      <w:pPr>
        <w:spacing w:after="0" w:line="240" w:lineRule="auto"/>
        <w:jc w:val="center"/>
        <w:rPr>
          <w:rFonts w:ascii="Times New Roman" w:hAnsi="Times New Roman" w:cs="Times New Roman"/>
          <w:sz w:val="24"/>
          <w:szCs w:val="24"/>
        </w:rPr>
      </w:pPr>
      <w:r w:rsidRPr="00ED26EE">
        <w:rPr>
          <w:rFonts w:ascii="Times New Roman" w:hAnsi="Times New Roman" w:cs="Times New Roman"/>
          <w:sz w:val="24"/>
          <w:szCs w:val="24"/>
        </w:rPr>
        <w:t>Off Campus - $27,774.00</w:t>
      </w:r>
    </w:p>
    <w:p w:rsidR="00ED26EE" w:rsidRPr="00ED26EE" w:rsidRDefault="00ED26EE" w:rsidP="00ED26EE">
      <w:pPr>
        <w:spacing w:after="0" w:line="240" w:lineRule="auto"/>
        <w:rPr>
          <w:rFonts w:ascii="Times New Roman" w:hAnsi="Times New Roman" w:cs="Times New Roman"/>
          <w:sz w:val="24"/>
          <w:szCs w:val="24"/>
        </w:rPr>
      </w:pPr>
      <w:r w:rsidRPr="00ED26EE">
        <w:rPr>
          <w:rFonts w:ascii="Times New Roman" w:hAnsi="Times New Roman" w:cs="Times New Roman"/>
          <w:b/>
          <w:sz w:val="24"/>
          <w:szCs w:val="24"/>
        </w:rPr>
        <w:t>Professional School</w:t>
      </w:r>
      <w:r w:rsidRPr="00ED26EE">
        <w:rPr>
          <w:rFonts w:ascii="Times New Roman" w:hAnsi="Times New Roman" w:cs="Times New Roman"/>
          <w:sz w:val="24"/>
          <w:szCs w:val="24"/>
        </w:rPr>
        <w:t>:</w:t>
      </w:r>
    </w:p>
    <w:p w:rsidR="00ED26EE" w:rsidRPr="00ED26EE" w:rsidRDefault="00ED26EE" w:rsidP="00ED26EE">
      <w:pPr>
        <w:spacing w:after="0" w:line="240" w:lineRule="auto"/>
        <w:jc w:val="center"/>
        <w:rPr>
          <w:rFonts w:ascii="Times New Roman" w:hAnsi="Times New Roman" w:cs="Times New Roman"/>
          <w:sz w:val="24"/>
          <w:szCs w:val="24"/>
        </w:rPr>
      </w:pPr>
      <w:r w:rsidRPr="00ED26EE">
        <w:rPr>
          <w:rFonts w:ascii="Times New Roman" w:hAnsi="Times New Roman" w:cs="Times New Roman"/>
          <w:sz w:val="24"/>
          <w:szCs w:val="24"/>
        </w:rPr>
        <w:t>On Campus - $49,954.00</w:t>
      </w:r>
    </w:p>
    <w:p w:rsidR="00ED26EE" w:rsidRPr="00ED26EE" w:rsidRDefault="00ED26EE" w:rsidP="00ED26EE">
      <w:pPr>
        <w:spacing w:after="0" w:line="240" w:lineRule="auto"/>
        <w:jc w:val="center"/>
        <w:rPr>
          <w:rFonts w:ascii="Times New Roman" w:hAnsi="Times New Roman" w:cs="Times New Roman"/>
          <w:sz w:val="24"/>
          <w:szCs w:val="24"/>
        </w:rPr>
      </w:pPr>
      <w:r w:rsidRPr="00ED26EE">
        <w:rPr>
          <w:rFonts w:ascii="Times New Roman" w:hAnsi="Times New Roman" w:cs="Times New Roman"/>
          <w:sz w:val="24"/>
          <w:szCs w:val="24"/>
        </w:rPr>
        <w:t>Off Campus - $37,588.00</w:t>
      </w:r>
    </w:p>
    <w:p w:rsidR="00ED26EE" w:rsidRPr="00ED26EE" w:rsidRDefault="00ED26EE" w:rsidP="00ED26EE">
      <w:pPr>
        <w:spacing w:after="0" w:line="240" w:lineRule="auto"/>
        <w:jc w:val="center"/>
        <w:rPr>
          <w:rFonts w:ascii="Times New Roman" w:hAnsi="Times New Roman" w:cs="Times New Roman"/>
          <w:sz w:val="24"/>
          <w:szCs w:val="24"/>
        </w:rPr>
      </w:pPr>
    </w:p>
    <w:p w:rsidR="00ED26EE" w:rsidRPr="00ED26EE" w:rsidRDefault="00ED26EE" w:rsidP="00ED26EE">
      <w:pPr>
        <w:spacing w:after="0" w:line="240" w:lineRule="auto"/>
        <w:rPr>
          <w:rFonts w:ascii="Times New Roman" w:hAnsi="Times New Roman" w:cs="Times New Roman"/>
          <w:b/>
          <w:sz w:val="24"/>
          <w:szCs w:val="24"/>
        </w:rPr>
      </w:pPr>
      <w:r w:rsidRPr="00ED26EE">
        <w:rPr>
          <w:rFonts w:ascii="Times New Roman" w:hAnsi="Times New Roman" w:cs="Times New Roman"/>
          <w:b/>
          <w:sz w:val="24"/>
          <w:szCs w:val="24"/>
        </w:rPr>
        <w:t>Length of the Programs:</w:t>
      </w:r>
    </w:p>
    <w:p w:rsidR="00ED26EE" w:rsidRPr="00ED26EE" w:rsidRDefault="00ED26EE" w:rsidP="00ED26EE">
      <w:pPr>
        <w:spacing w:after="0" w:line="240" w:lineRule="auto"/>
        <w:jc w:val="center"/>
        <w:rPr>
          <w:rFonts w:ascii="Times New Roman" w:hAnsi="Times New Roman" w:cs="Times New Roman"/>
          <w:sz w:val="24"/>
          <w:szCs w:val="24"/>
        </w:rPr>
      </w:pPr>
    </w:p>
    <w:p w:rsidR="00ED26EE" w:rsidRPr="00ED26EE" w:rsidRDefault="00ED26EE" w:rsidP="00ED26EE">
      <w:pPr>
        <w:pStyle w:val="ListParagraph"/>
        <w:numPr>
          <w:ilvl w:val="0"/>
          <w:numId w:val="1"/>
        </w:numPr>
        <w:rPr>
          <w:rFonts w:ascii="Times New Roman" w:hAnsi="Times New Roman" w:cs="Times New Roman"/>
          <w:sz w:val="24"/>
          <w:szCs w:val="24"/>
        </w:rPr>
      </w:pPr>
      <w:r w:rsidRPr="00ED26EE">
        <w:rPr>
          <w:rFonts w:ascii="Times New Roman" w:hAnsi="Times New Roman" w:cs="Times New Roman"/>
          <w:sz w:val="24"/>
          <w:szCs w:val="24"/>
        </w:rPr>
        <w:t>For Pre-Pharmacy Students, depending on which track is chosen the program could be 6 years (2 years of Pre-Professional coursework and 4 years of Professional coursework), or 7 years (3 years of Pre-Professional coursework and 4 years of Professional coursework).</w:t>
      </w:r>
    </w:p>
    <w:p w:rsidR="00A50DC5" w:rsidRPr="00A50DC5" w:rsidRDefault="00ED26EE" w:rsidP="00A50DC5">
      <w:pPr>
        <w:pStyle w:val="ListParagraph"/>
        <w:numPr>
          <w:ilvl w:val="0"/>
          <w:numId w:val="1"/>
        </w:numPr>
        <w:rPr>
          <w:rFonts w:ascii="Times New Roman" w:hAnsi="Times New Roman" w:cs="Times New Roman"/>
          <w:sz w:val="24"/>
          <w:szCs w:val="24"/>
        </w:rPr>
      </w:pPr>
      <w:r w:rsidRPr="00ED26EE">
        <w:rPr>
          <w:rFonts w:ascii="Times New Roman" w:hAnsi="Times New Roman" w:cs="Times New Roman"/>
          <w:sz w:val="24"/>
          <w:szCs w:val="24"/>
        </w:rPr>
        <w:t xml:space="preserve">For transfer students coming straight into the Professional School, the program will last 4 years. </w:t>
      </w:r>
    </w:p>
    <w:p w:rsidR="00A50DC5" w:rsidRPr="00A50DC5" w:rsidRDefault="00A50DC5" w:rsidP="00A50DC5">
      <w:pPr>
        <w:rPr>
          <w:rFonts w:ascii="Times New Roman" w:hAnsi="Times New Roman" w:cs="Times New Roman"/>
          <w:b/>
          <w:sz w:val="24"/>
          <w:szCs w:val="24"/>
        </w:rPr>
      </w:pPr>
      <w:r w:rsidRPr="00A50DC5">
        <w:rPr>
          <w:rFonts w:ascii="Times New Roman" w:hAnsi="Times New Roman" w:cs="Times New Roman"/>
          <w:b/>
          <w:sz w:val="24"/>
          <w:szCs w:val="24"/>
        </w:rPr>
        <w:t>Rolling Admissions Process:</w:t>
      </w:r>
    </w:p>
    <w:p w:rsidR="00A50DC5" w:rsidRDefault="00A50DC5" w:rsidP="00A50DC5">
      <w:pPr>
        <w:rPr>
          <w:rFonts w:ascii="Times New Roman" w:hAnsi="Times New Roman" w:cs="Times New Roman"/>
          <w:sz w:val="24"/>
          <w:szCs w:val="24"/>
        </w:rPr>
      </w:pPr>
      <w:r w:rsidRPr="00A50DC5">
        <w:rPr>
          <w:rFonts w:ascii="Times New Roman" w:hAnsi="Times New Roman" w:cs="Times New Roman"/>
          <w:sz w:val="24"/>
          <w:szCs w:val="24"/>
        </w:rPr>
        <w:t xml:space="preserve">The School of Pharmacy is now using a rolling admissions process.  This means there is a large window of time to apply for admission, but it is to your advantage to plan ahead and apply early because admission into the program is very competitive and scholarship opportunities are limited. </w:t>
      </w:r>
    </w:p>
    <w:p w:rsidR="00A50DC5" w:rsidRPr="00F02739" w:rsidRDefault="00A50DC5">
      <w:pPr>
        <w:rPr>
          <w:rFonts w:ascii="Times New Roman" w:hAnsi="Times New Roman" w:cs="Times New Roman"/>
          <w:sz w:val="32"/>
          <w:szCs w:val="32"/>
        </w:rPr>
      </w:pPr>
      <w:r w:rsidRPr="00F02739">
        <w:rPr>
          <w:rFonts w:ascii="Times New Roman" w:hAnsi="Times New Roman" w:cs="Times New Roman"/>
          <w:sz w:val="32"/>
          <w:szCs w:val="32"/>
        </w:rPr>
        <w:br w:type="page"/>
      </w:r>
    </w:p>
    <w:p w:rsidR="00A50DC5" w:rsidRPr="00F02739" w:rsidRDefault="00F02739" w:rsidP="00A50DC5">
      <w:pPr>
        <w:rPr>
          <w:rFonts w:ascii="Times New Roman" w:hAnsi="Times New Roman" w:cs="Times New Roman"/>
          <w:b/>
          <w:sz w:val="32"/>
          <w:szCs w:val="32"/>
          <w:u w:val="single"/>
        </w:rPr>
      </w:pPr>
      <w:r>
        <w:rPr>
          <w:rFonts w:ascii="Times New Roman" w:hAnsi="Times New Roman" w:cs="Times New Roman"/>
          <w:b/>
          <w:sz w:val="32"/>
          <w:szCs w:val="32"/>
          <w:u w:val="single"/>
        </w:rPr>
        <w:lastRenderedPageBreak/>
        <w:t>Professional Application Information</w:t>
      </w:r>
    </w:p>
    <w:p w:rsidR="00A50DC5" w:rsidRPr="00A50DC5" w:rsidRDefault="00A50DC5" w:rsidP="00A50DC5">
      <w:pPr>
        <w:rPr>
          <w:rFonts w:ascii="Times New Roman" w:hAnsi="Times New Roman" w:cs="Times New Roman"/>
          <w:b/>
          <w:sz w:val="24"/>
          <w:szCs w:val="24"/>
        </w:rPr>
      </w:pPr>
      <w:r w:rsidRPr="00A50DC5">
        <w:rPr>
          <w:rFonts w:ascii="Times New Roman" w:hAnsi="Times New Roman" w:cs="Times New Roman"/>
          <w:b/>
          <w:sz w:val="24"/>
          <w:szCs w:val="24"/>
        </w:rPr>
        <w:t>HU Pre-Preprofessional Students Applying to the Professional Program</w:t>
      </w:r>
    </w:p>
    <w:p w:rsidR="00A50DC5" w:rsidRPr="00A50DC5" w:rsidRDefault="00A50DC5" w:rsidP="00A50DC5">
      <w:pPr>
        <w:rPr>
          <w:rFonts w:ascii="Times New Roman" w:hAnsi="Times New Roman" w:cs="Times New Roman"/>
          <w:sz w:val="24"/>
          <w:szCs w:val="24"/>
        </w:rPr>
      </w:pPr>
      <w:r w:rsidRPr="00A50DC5">
        <w:rPr>
          <w:rFonts w:ascii="Times New Roman" w:hAnsi="Times New Roman" w:cs="Times New Roman"/>
          <w:sz w:val="24"/>
          <w:szCs w:val="24"/>
        </w:rPr>
        <w:t>Hampton University Pre-professional Pharmacy students are encouraged to apply by January 13, 2020.</w:t>
      </w:r>
    </w:p>
    <w:p w:rsidR="00A50DC5" w:rsidRPr="00A50DC5" w:rsidRDefault="00A50DC5" w:rsidP="00A50DC5">
      <w:pPr>
        <w:rPr>
          <w:rFonts w:ascii="Times New Roman" w:hAnsi="Times New Roman" w:cs="Times New Roman"/>
          <w:b/>
          <w:sz w:val="24"/>
          <w:szCs w:val="24"/>
        </w:rPr>
      </w:pPr>
      <w:r w:rsidRPr="00A50DC5">
        <w:rPr>
          <w:rFonts w:ascii="Times New Roman" w:hAnsi="Times New Roman" w:cs="Times New Roman"/>
          <w:b/>
          <w:sz w:val="24"/>
          <w:szCs w:val="24"/>
        </w:rPr>
        <w:t>To apply complete the following steps:</w:t>
      </w:r>
    </w:p>
    <w:p w:rsidR="00A50DC5" w:rsidRPr="00A50DC5" w:rsidRDefault="00A50DC5" w:rsidP="00A50DC5">
      <w:pPr>
        <w:pStyle w:val="ListParagraph"/>
        <w:numPr>
          <w:ilvl w:val="0"/>
          <w:numId w:val="3"/>
        </w:numPr>
        <w:rPr>
          <w:rFonts w:ascii="Times New Roman" w:hAnsi="Times New Roman" w:cs="Times New Roman"/>
          <w:sz w:val="24"/>
          <w:szCs w:val="24"/>
        </w:rPr>
      </w:pPr>
      <w:r w:rsidRPr="00A50DC5">
        <w:rPr>
          <w:rFonts w:ascii="Times New Roman" w:hAnsi="Times New Roman" w:cs="Times New Roman"/>
          <w:sz w:val="24"/>
          <w:szCs w:val="24"/>
        </w:rPr>
        <w:t>Complete the Pharmacy College Admissions Test (PCAT) and obtain a preferred minimum composite percentile rank of 50 or higher</w:t>
      </w:r>
    </w:p>
    <w:p w:rsidR="00A50DC5" w:rsidRPr="00A50DC5" w:rsidRDefault="00A50DC5" w:rsidP="00A50DC5">
      <w:pPr>
        <w:pStyle w:val="ListParagraph"/>
        <w:numPr>
          <w:ilvl w:val="0"/>
          <w:numId w:val="3"/>
        </w:numPr>
        <w:rPr>
          <w:rFonts w:ascii="Times New Roman" w:hAnsi="Times New Roman" w:cs="Times New Roman"/>
          <w:sz w:val="24"/>
          <w:szCs w:val="24"/>
        </w:rPr>
      </w:pPr>
      <w:r w:rsidRPr="00A50DC5">
        <w:rPr>
          <w:rFonts w:ascii="Times New Roman" w:hAnsi="Times New Roman" w:cs="Times New Roman"/>
          <w:sz w:val="24"/>
          <w:szCs w:val="24"/>
        </w:rPr>
        <w:t>Submit the required School of Pharmacy Application Supplement</w:t>
      </w:r>
    </w:p>
    <w:p w:rsidR="00A50DC5" w:rsidRPr="00A50DC5" w:rsidRDefault="00A50DC5" w:rsidP="00A50DC5">
      <w:pPr>
        <w:pStyle w:val="ListParagraph"/>
        <w:numPr>
          <w:ilvl w:val="0"/>
          <w:numId w:val="3"/>
        </w:numPr>
        <w:rPr>
          <w:rFonts w:ascii="Times New Roman" w:hAnsi="Times New Roman" w:cs="Times New Roman"/>
          <w:sz w:val="24"/>
          <w:szCs w:val="24"/>
        </w:rPr>
      </w:pPr>
      <w:r w:rsidRPr="00A50DC5">
        <w:rPr>
          <w:rFonts w:ascii="Times New Roman" w:hAnsi="Times New Roman" w:cs="Times New Roman"/>
          <w:sz w:val="24"/>
          <w:szCs w:val="24"/>
        </w:rPr>
        <w:t>Submit a Hampton University unofficial transcript (Official Transcripts are required for applicants who apply via PharmCAS).</w:t>
      </w:r>
    </w:p>
    <w:p w:rsidR="00A50DC5" w:rsidRPr="00A50DC5" w:rsidRDefault="00A50DC5" w:rsidP="00A50DC5">
      <w:pPr>
        <w:pStyle w:val="ListParagraph"/>
        <w:numPr>
          <w:ilvl w:val="0"/>
          <w:numId w:val="3"/>
        </w:numPr>
        <w:rPr>
          <w:rFonts w:ascii="Times New Roman" w:hAnsi="Times New Roman" w:cs="Times New Roman"/>
          <w:sz w:val="24"/>
          <w:szCs w:val="24"/>
        </w:rPr>
      </w:pPr>
      <w:r w:rsidRPr="00A50DC5">
        <w:rPr>
          <w:rFonts w:ascii="Times New Roman" w:hAnsi="Times New Roman" w:cs="Times New Roman"/>
          <w:sz w:val="24"/>
          <w:szCs w:val="24"/>
        </w:rPr>
        <w:t>Two (2) Letters of Recommendation using the SOP Recommendation Form.</w:t>
      </w:r>
    </w:p>
    <w:p w:rsidR="00A50DC5" w:rsidRPr="00A50DC5" w:rsidRDefault="00A50DC5" w:rsidP="00A50DC5">
      <w:pPr>
        <w:pStyle w:val="ListParagraph"/>
        <w:numPr>
          <w:ilvl w:val="0"/>
          <w:numId w:val="3"/>
        </w:numPr>
        <w:rPr>
          <w:rFonts w:ascii="Times New Roman" w:hAnsi="Times New Roman" w:cs="Times New Roman"/>
          <w:sz w:val="24"/>
          <w:szCs w:val="24"/>
        </w:rPr>
      </w:pPr>
      <w:r w:rsidRPr="00A50DC5">
        <w:rPr>
          <w:rFonts w:ascii="Times New Roman" w:hAnsi="Times New Roman" w:cs="Times New Roman"/>
          <w:sz w:val="24"/>
          <w:szCs w:val="24"/>
        </w:rPr>
        <w:t>Apply for Financial Aid by February 1.</w:t>
      </w:r>
    </w:p>
    <w:p w:rsidR="00A50DC5" w:rsidRPr="00A50DC5" w:rsidRDefault="00A50DC5" w:rsidP="00A50DC5">
      <w:pPr>
        <w:pStyle w:val="ListParagraph"/>
        <w:numPr>
          <w:ilvl w:val="0"/>
          <w:numId w:val="3"/>
        </w:numPr>
        <w:rPr>
          <w:rFonts w:ascii="Times New Roman" w:hAnsi="Times New Roman" w:cs="Times New Roman"/>
          <w:sz w:val="24"/>
          <w:szCs w:val="24"/>
        </w:rPr>
      </w:pPr>
      <w:r w:rsidRPr="00A50DC5">
        <w:rPr>
          <w:rFonts w:ascii="Times New Roman" w:hAnsi="Times New Roman" w:cs="Times New Roman"/>
          <w:sz w:val="24"/>
          <w:szCs w:val="24"/>
        </w:rPr>
        <w:t xml:space="preserve">Applicants can either apply using PharmCAS or apply directly to the school and mail the </w:t>
      </w:r>
      <w:r>
        <w:rPr>
          <w:rFonts w:ascii="Times New Roman" w:hAnsi="Times New Roman" w:cs="Times New Roman"/>
          <w:sz w:val="24"/>
          <w:szCs w:val="24"/>
        </w:rPr>
        <w:t xml:space="preserve">entire </w:t>
      </w:r>
      <w:r w:rsidRPr="00A50DC5">
        <w:rPr>
          <w:rFonts w:ascii="Times New Roman" w:hAnsi="Times New Roman" w:cs="Times New Roman"/>
          <w:sz w:val="24"/>
          <w:szCs w:val="24"/>
        </w:rPr>
        <w:t>application packet to the following address:</w:t>
      </w:r>
    </w:p>
    <w:p w:rsidR="00A50DC5" w:rsidRPr="00A50DC5" w:rsidRDefault="00A50DC5" w:rsidP="00A50DC5">
      <w:pPr>
        <w:jc w:val="center"/>
        <w:rPr>
          <w:rFonts w:ascii="Times New Roman" w:hAnsi="Times New Roman" w:cs="Times New Roman"/>
          <w:sz w:val="20"/>
          <w:szCs w:val="20"/>
        </w:rPr>
      </w:pPr>
      <w:r w:rsidRPr="00A50DC5">
        <w:rPr>
          <w:rFonts w:ascii="Times New Roman" w:hAnsi="Times New Roman" w:cs="Times New Roman"/>
          <w:sz w:val="20"/>
          <w:szCs w:val="20"/>
        </w:rPr>
        <w:t>Hampton University School of Pharmacy</w:t>
      </w:r>
    </w:p>
    <w:p w:rsidR="00A50DC5" w:rsidRPr="00A50DC5" w:rsidRDefault="00A50DC5" w:rsidP="00A50DC5">
      <w:pPr>
        <w:jc w:val="center"/>
        <w:rPr>
          <w:rFonts w:ascii="Times New Roman" w:hAnsi="Times New Roman" w:cs="Times New Roman"/>
          <w:sz w:val="20"/>
          <w:szCs w:val="20"/>
        </w:rPr>
      </w:pPr>
      <w:r w:rsidRPr="00A50DC5">
        <w:rPr>
          <w:rFonts w:ascii="Times New Roman" w:hAnsi="Times New Roman" w:cs="Times New Roman"/>
          <w:sz w:val="20"/>
          <w:szCs w:val="20"/>
        </w:rPr>
        <w:t>Kittrell Hall</w:t>
      </w:r>
    </w:p>
    <w:p w:rsidR="00A50DC5" w:rsidRPr="00A50DC5" w:rsidRDefault="00A50DC5" w:rsidP="00A50DC5">
      <w:pPr>
        <w:jc w:val="center"/>
        <w:rPr>
          <w:rFonts w:ascii="Times New Roman" w:hAnsi="Times New Roman" w:cs="Times New Roman"/>
          <w:sz w:val="20"/>
          <w:szCs w:val="20"/>
        </w:rPr>
      </w:pPr>
      <w:r w:rsidRPr="00A50DC5">
        <w:rPr>
          <w:rFonts w:ascii="Times New Roman" w:hAnsi="Times New Roman" w:cs="Times New Roman"/>
          <w:sz w:val="20"/>
          <w:szCs w:val="20"/>
        </w:rPr>
        <w:t>Office of Student Affairs</w:t>
      </w:r>
    </w:p>
    <w:p w:rsidR="00A50DC5" w:rsidRPr="00A50DC5" w:rsidRDefault="00A50DC5" w:rsidP="00A50DC5">
      <w:pPr>
        <w:jc w:val="center"/>
        <w:rPr>
          <w:rFonts w:ascii="Times New Roman" w:hAnsi="Times New Roman" w:cs="Times New Roman"/>
          <w:sz w:val="20"/>
          <w:szCs w:val="20"/>
        </w:rPr>
      </w:pPr>
      <w:r w:rsidRPr="00A50DC5">
        <w:rPr>
          <w:rFonts w:ascii="Times New Roman" w:hAnsi="Times New Roman" w:cs="Times New Roman"/>
          <w:sz w:val="20"/>
          <w:szCs w:val="20"/>
        </w:rPr>
        <w:t>121 William R. Harvey Way</w:t>
      </w:r>
    </w:p>
    <w:p w:rsidR="00A50DC5" w:rsidRPr="00A50DC5" w:rsidRDefault="00A50DC5" w:rsidP="00A50DC5">
      <w:pPr>
        <w:jc w:val="center"/>
        <w:rPr>
          <w:rFonts w:ascii="Times New Roman" w:hAnsi="Times New Roman" w:cs="Times New Roman"/>
          <w:sz w:val="20"/>
          <w:szCs w:val="20"/>
        </w:rPr>
      </w:pPr>
      <w:r w:rsidRPr="00A50DC5">
        <w:rPr>
          <w:rFonts w:ascii="Times New Roman" w:hAnsi="Times New Roman" w:cs="Times New Roman"/>
          <w:sz w:val="20"/>
          <w:szCs w:val="20"/>
        </w:rPr>
        <w:t>Hampton, VA 23668</w:t>
      </w:r>
    </w:p>
    <w:p w:rsidR="00A50DC5" w:rsidRDefault="00A50DC5" w:rsidP="00A50DC5">
      <w:pPr>
        <w:rPr>
          <w:rFonts w:ascii="Times New Roman" w:hAnsi="Times New Roman" w:cs="Times New Roman"/>
          <w:sz w:val="24"/>
          <w:szCs w:val="24"/>
        </w:rPr>
      </w:pPr>
    </w:p>
    <w:p w:rsidR="00A50DC5" w:rsidRPr="00A50DC5" w:rsidRDefault="00A50DC5" w:rsidP="00A50DC5">
      <w:pPr>
        <w:rPr>
          <w:rFonts w:ascii="Times New Roman" w:hAnsi="Times New Roman" w:cs="Times New Roman"/>
          <w:b/>
          <w:sz w:val="24"/>
          <w:szCs w:val="24"/>
        </w:rPr>
      </w:pPr>
      <w:r w:rsidRPr="00A50DC5">
        <w:rPr>
          <w:rFonts w:ascii="Times New Roman" w:hAnsi="Times New Roman" w:cs="Times New Roman"/>
          <w:b/>
          <w:sz w:val="24"/>
          <w:szCs w:val="24"/>
        </w:rPr>
        <w:t>Students Apply</w:t>
      </w:r>
      <w:r>
        <w:rPr>
          <w:rFonts w:ascii="Times New Roman" w:hAnsi="Times New Roman" w:cs="Times New Roman"/>
          <w:b/>
          <w:sz w:val="24"/>
          <w:szCs w:val="24"/>
        </w:rPr>
        <w:t>ing to the Professional Program</w:t>
      </w:r>
    </w:p>
    <w:p w:rsidR="00A50DC5" w:rsidRPr="00A50DC5" w:rsidRDefault="00A50DC5" w:rsidP="00A50DC5">
      <w:pPr>
        <w:rPr>
          <w:rFonts w:ascii="Times New Roman" w:hAnsi="Times New Roman" w:cs="Times New Roman"/>
          <w:sz w:val="24"/>
          <w:szCs w:val="24"/>
        </w:rPr>
      </w:pPr>
      <w:r w:rsidRPr="00A50DC5">
        <w:rPr>
          <w:rFonts w:ascii="Times New Roman" w:hAnsi="Times New Roman" w:cs="Times New Roman"/>
          <w:sz w:val="24"/>
          <w:szCs w:val="24"/>
        </w:rPr>
        <w:t xml:space="preserve">Students may complete the prerequisite courses at another institution, transfer into the professional program and complete four years of study leading to the Doctor of Pharmacy degree.  The content and comprehensiveness of the prerequisite courses must be comparable to the pre-pharmacy courses </w:t>
      </w:r>
      <w:r>
        <w:rPr>
          <w:rFonts w:ascii="Times New Roman" w:hAnsi="Times New Roman" w:cs="Times New Roman"/>
          <w:sz w:val="24"/>
          <w:szCs w:val="24"/>
        </w:rPr>
        <w:t xml:space="preserve">offered at Hampton University. </w:t>
      </w:r>
    </w:p>
    <w:p w:rsidR="00A50DC5" w:rsidRPr="00A50DC5" w:rsidRDefault="00A50DC5" w:rsidP="00A50DC5">
      <w:pPr>
        <w:rPr>
          <w:rFonts w:ascii="Times New Roman" w:hAnsi="Times New Roman" w:cs="Times New Roman"/>
          <w:sz w:val="24"/>
          <w:szCs w:val="24"/>
        </w:rPr>
      </w:pPr>
      <w:r w:rsidRPr="00A50DC5">
        <w:rPr>
          <w:rFonts w:ascii="Times New Roman" w:hAnsi="Times New Roman" w:cs="Times New Roman"/>
          <w:sz w:val="24"/>
          <w:szCs w:val="24"/>
        </w:rPr>
        <w:t>To be considered for admission, a transfer student must have a minimum overall GPA of 2.75, a recent PCAT (within the last 24 months) with a minimum preferred composite percentile score of 50 or higher, an on-site interview and a high degree of professionalism are required for admission to the professional school. Students following academic tracks other than pre-pharmacy at Hampton University may also apply to the Pharm.D. program, provided they meet the requirements for submitting an application.</w:t>
      </w:r>
    </w:p>
    <w:p w:rsidR="00A50DC5" w:rsidRPr="00A50DC5" w:rsidRDefault="00A50DC5" w:rsidP="00A50DC5">
      <w:pPr>
        <w:rPr>
          <w:rFonts w:ascii="Times New Roman" w:hAnsi="Times New Roman" w:cs="Times New Roman"/>
          <w:sz w:val="24"/>
          <w:szCs w:val="24"/>
        </w:rPr>
      </w:pPr>
      <w:r w:rsidRPr="00A50DC5">
        <w:rPr>
          <w:rFonts w:ascii="Times New Roman" w:hAnsi="Times New Roman" w:cs="Times New Roman"/>
          <w:sz w:val="24"/>
          <w:szCs w:val="24"/>
        </w:rPr>
        <w:t xml:space="preserve">Once accepted into the School of Pharmacy, students must successfully complete the professional program to earn a Doctor of Pharmacy degree.  The Pharm.D. degree is not a graduate degree, but is a professional degree, and is the only degree which will allow the graduate to become a licensed, practicing pharmacist.  Students may not sit for the pharmacy </w:t>
      </w:r>
      <w:r w:rsidRPr="00A50DC5">
        <w:rPr>
          <w:rFonts w:ascii="Times New Roman" w:hAnsi="Times New Roman" w:cs="Times New Roman"/>
          <w:sz w:val="24"/>
          <w:szCs w:val="24"/>
        </w:rPr>
        <w:lastRenderedPageBreak/>
        <w:t>licensing examination until they complete the full four-year professional curricu</w:t>
      </w:r>
      <w:r>
        <w:rPr>
          <w:rFonts w:ascii="Times New Roman" w:hAnsi="Times New Roman" w:cs="Times New Roman"/>
          <w:sz w:val="24"/>
          <w:szCs w:val="24"/>
        </w:rPr>
        <w:t>lum and earn a Pharm.D. degree.</w:t>
      </w:r>
    </w:p>
    <w:p w:rsidR="00A50DC5" w:rsidRPr="00A50DC5" w:rsidRDefault="00A50DC5" w:rsidP="00A50DC5">
      <w:pPr>
        <w:rPr>
          <w:rFonts w:ascii="Times New Roman" w:hAnsi="Times New Roman" w:cs="Times New Roman"/>
          <w:b/>
          <w:sz w:val="24"/>
          <w:szCs w:val="24"/>
        </w:rPr>
      </w:pPr>
      <w:r w:rsidRPr="00A50DC5">
        <w:rPr>
          <w:rFonts w:ascii="Times New Roman" w:hAnsi="Times New Roman" w:cs="Times New Roman"/>
          <w:b/>
          <w:sz w:val="24"/>
          <w:szCs w:val="24"/>
        </w:rPr>
        <w:t>To appl</w:t>
      </w:r>
      <w:r>
        <w:rPr>
          <w:rFonts w:ascii="Times New Roman" w:hAnsi="Times New Roman" w:cs="Times New Roman"/>
          <w:b/>
          <w:sz w:val="24"/>
          <w:szCs w:val="24"/>
        </w:rPr>
        <w:t>y complete the following steps:</w:t>
      </w:r>
    </w:p>
    <w:p w:rsidR="00A50DC5" w:rsidRPr="00A50DC5" w:rsidRDefault="00A50DC5" w:rsidP="00A50DC5">
      <w:pPr>
        <w:pStyle w:val="ListParagraph"/>
        <w:numPr>
          <w:ilvl w:val="0"/>
          <w:numId w:val="4"/>
        </w:numPr>
        <w:rPr>
          <w:rFonts w:ascii="Times New Roman" w:hAnsi="Times New Roman" w:cs="Times New Roman"/>
          <w:sz w:val="24"/>
          <w:szCs w:val="24"/>
        </w:rPr>
      </w:pPr>
      <w:r w:rsidRPr="00A50DC5">
        <w:rPr>
          <w:rFonts w:ascii="Times New Roman" w:hAnsi="Times New Roman" w:cs="Times New Roman"/>
          <w:sz w:val="24"/>
          <w:szCs w:val="24"/>
        </w:rPr>
        <w:t>Complete the Pharmacy College Admissions Test (PCAT) and obtain a preferred minimum composite percentile rank of 50 or higher</w:t>
      </w:r>
    </w:p>
    <w:p w:rsidR="00A50DC5" w:rsidRPr="00A50DC5" w:rsidRDefault="00A50DC5" w:rsidP="00A50DC5">
      <w:pPr>
        <w:pStyle w:val="ListParagraph"/>
        <w:numPr>
          <w:ilvl w:val="0"/>
          <w:numId w:val="4"/>
        </w:numPr>
        <w:rPr>
          <w:rFonts w:ascii="Times New Roman" w:hAnsi="Times New Roman" w:cs="Times New Roman"/>
          <w:sz w:val="24"/>
          <w:szCs w:val="24"/>
        </w:rPr>
      </w:pPr>
      <w:r w:rsidRPr="00A50DC5">
        <w:rPr>
          <w:rFonts w:ascii="Times New Roman" w:hAnsi="Times New Roman" w:cs="Times New Roman"/>
          <w:sz w:val="24"/>
          <w:szCs w:val="24"/>
        </w:rPr>
        <w:t>Submit the required HU Undergraduate Application (this is required of all transfer students) and a $50.00 application fee by cashier's check or money order.</w:t>
      </w:r>
    </w:p>
    <w:p w:rsidR="00A50DC5" w:rsidRPr="00A50DC5" w:rsidRDefault="00A50DC5" w:rsidP="00A50DC5">
      <w:pPr>
        <w:pStyle w:val="ListParagraph"/>
        <w:numPr>
          <w:ilvl w:val="0"/>
          <w:numId w:val="4"/>
        </w:numPr>
        <w:rPr>
          <w:rFonts w:ascii="Times New Roman" w:hAnsi="Times New Roman" w:cs="Times New Roman"/>
          <w:sz w:val="24"/>
          <w:szCs w:val="24"/>
        </w:rPr>
      </w:pPr>
      <w:r w:rsidRPr="00A50DC5">
        <w:rPr>
          <w:rFonts w:ascii="Times New Roman" w:hAnsi="Times New Roman" w:cs="Times New Roman"/>
          <w:sz w:val="24"/>
          <w:szCs w:val="24"/>
        </w:rPr>
        <w:t>Submit the required School of Pharmacy Application Supplement</w:t>
      </w:r>
    </w:p>
    <w:p w:rsidR="00A50DC5" w:rsidRPr="00A50DC5" w:rsidRDefault="00A50DC5" w:rsidP="00A50DC5">
      <w:pPr>
        <w:pStyle w:val="ListParagraph"/>
        <w:numPr>
          <w:ilvl w:val="0"/>
          <w:numId w:val="4"/>
        </w:numPr>
        <w:rPr>
          <w:rFonts w:ascii="Times New Roman" w:hAnsi="Times New Roman" w:cs="Times New Roman"/>
          <w:sz w:val="24"/>
          <w:szCs w:val="24"/>
        </w:rPr>
      </w:pPr>
      <w:r w:rsidRPr="00A50DC5">
        <w:rPr>
          <w:rFonts w:ascii="Times New Roman" w:hAnsi="Times New Roman" w:cs="Times New Roman"/>
          <w:sz w:val="24"/>
          <w:szCs w:val="24"/>
        </w:rPr>
        <w:t>Submit an official transcript from ALL colleges/universities ever attended. If you are enrolled in courses during the fall or spring semester, you should submit a transcript to our office by January 15 or May 15, respectively.</w:t>
      </w:r>
    </w:p>
    <w:p w:rsidR="00A50DC5" w:rsidRPr="00A50DC5" w:rsidRDefault="00A50DC5" w:rsidP="00A50DC5">
      <w:pPr>
        <w:pStyle w:val="ListParagraph"/>
        <w:numPr>
          <w:ilvl w:val="0"/>
          <w:numId w:val="4"/>
        </w:numPr>
        <w:rPr>
          <w:rFonts w:ascii="Times New Roman" w:hAnsi="Times New Roman" w:cs="Times New Roman"/>
          <w:sz w:val="24"/>
          <w:szCs w:val="24"/>
        </w:rPr>
      </w:pPr>
      <w:r w:rsidRPr="00A50DC5">
        <w:rPr>
          <w:rFonts w:ascii="Times New Roman" w:hAnsi="Times New Roman" w:cs="Times New Roman"/>
          <w:sz w:val="24"/>
          <w:szCs w:val="24"/>
        </w:rPr>
        <w:t>Two (2) Letters of Recommendation using the SOP Recommendation Form.</w:t>
      </w:r>
    </w:p>
    <w:p w:rsidR="00A50DC5" w:rsidRPr="00A50DC5" w:rsidRDefault="00A50DC5" w:rsidP="00A50DC5">
      <w:pPr>
        <w:pStyle w:val="ListParagraph"/>
        <w:numPr>
          <w:ilvl w:val="1"/>
          <w:numId w:val="4"/>
        </w:numPr>
        <w:rPr>
          <w:rFonts w:ascii="Times New Roman" w:hAnsi="Times New Roman" w:cs="Times New Roman"/>
          <w:sz w:val="24"/>
          <w:szCs w:val="24"/>
        </w:rPr>
      </w:pPr>
      <w:r w:rsidRPr="00A50DC5">
        <w:rPr>
          <w:rFonts w:ascii="Times New Roman" w:hAnsi="Times New Roman" w:cs="Times New Roman"/>
          <w:sz w:val="24"/>
          <w:szCs w:val="24"/>
        </w:rPr>
        <w:t>If a pharmacy school/college has been attended, a letter of recommendation from the Dean of the school/college of pharmacy indicating your status in that pharmacy program.</w:t>
      </w:r>
    </w:p>
    <w:p w:rsidR="00A50DC5" w:rsidRPr="00A50DC5" w:rsidRDefault="00A50DC5" w:rsidP="00A50DC5">
      <w:pPr>
        <w:pStyle w:val="ListParagraph"/>
        <w:numPr>
          <w:ilvl w:val="1"/>
          <w:numId w:val="4"/>
        </w:numPr>
        <w:rPr>
          <w:rFonts w:ascii="Times New Roman" w:hAnsi="Times New Roman" w:cs="Times New Roman"/>
          <w:sz w:val="24"/>
          <w:szCs w:val="24"/>
        </w:rPr>
      </w:pPr>
      <w:r w:rsidRPr="00A50DC5">
        <w:rPr>
          <w:rFonts w:ascii="Times New Roman" w:hAnsi="Times New Roman" w:cs="Times New Roman"/>
          <w:sz w:val="24"/>
          <w:szCs w:val="24"/>
        </w:rPr>
        <w:t>Apply for Financial Aid by February 1;</w:t>
      </w:r>
    </w:p>
    <w:p w:rsidR="00A50DC5" w:rsidRPr="00A50DC5" w:rsidRDefault="00A50DC5" w:rsidP="00A50DC5">
      <w:pPr>
        <w:pStyle w:val="ListParagraph"/>
        <w:numPr>
          <w:ilvl w:val="1"/>
          <w:numId w:val="4"/>
        </w:numPr>
        <w:rPr>
          <w:rFonts w:ascii="Times New Roman" w:hAnsi="Times New Roman" w:cs="Times New Roman"/>
          <w:sz w:val="24"/>
          <w:szCs w:val="24"/>
        </w:rPr>
      </w:pPr>
      <w:r w:rsidRPr="00A50DC5">
        <w:rPr>
          <w:rFonts w:ascii="Times New Roman" w:hAnsi="Times New Roman" w:cs="Times New Roman"/>
          <w:sz w:val="24"/>
          <w:szCs w:val="24"/>
        </w:rPr>
        <w:t xml:space="preserve">Applicants can either apply using PharmCAS or apply directly to the school and mail the </w:t>
      </w:r>
      <w:r>
        <w:rPr>
          <w:rFonts w:ascii="Times New Roman" w:hAnsi="Times New Roman" w:cs="Times New Roman"/>
          <w:sz w:val="24"/>
          <w:szCs w:val="24"/>
        </w:rPr>
        <w:t xml:space="preserve">entire </w:t>
      </w:r>
      <w:r w:rsidRPr="00A50DC5">
        <w:rPr>
          <w:rFonts w:ascii="Times New Roman" w:hAnsi="Times New Roman" w:cs="Times New Roman"/>
          <w:sz w:val="24"/>
          <w:szCs w:val="24"/>
        </w:rPr>
        <w:t>application packet to the following address:</w:t>
      </w:r>
    </w:p>
    <w:p w:rsidR="00A50DC5" w:rsidRPr="00A50DC5" w:rsidRDefault="00A50DC5" w:rsidP="00A50DC5">
      <w:pPr>
        <w:rPr>
          <w:rFonts w:ascii="Times New Roman" w:hAnsi="Times New Roman" w:cs="Times New Roman"/>
          <w:sz w:val="24"/>
          <w:szCs w:val="24"/>
        </w:rPr>
      </w:pPr>
    </w:p>
    <w:p w:rsidR="00A50DC5" w:rsidRPr="00A50DC5" w:rsidRDefault="00A50DC5" w:rsidP="00A50DC5">
      <w:pPr>
        <w:jc w:val="center"/>
        <w:rPr>
          <w:rFonts w:ascii="Times New Roman" w:hAnsi="Times New Roman" w:cs="Times New Roman"/>
          <w:sz w:val="20"/>
          <w:szCs w:val="20"/>
        </w:rPr>
      </w:pPr>
      <w:r w:rsidRPr="00A50DC5">
        <w:rPr>
          <w:rFonts w:ascii="Times New Roman" w:hAnsi="Times New Roman" w:cs="Times New Roman"/>
          <w:sz w:val="20"/>
          <w:szCs w:val="20"/>
        </w:rPr>
        <w:t>Hampton University School of Pharmacy</w:t>
      </w:r>
    </w:p>
    <w:p w:rsidR="00A50DC5" w:rsidRPr="00A50DC5" w:rsidRDefault="00A50DC5" w:rsidP="00A50DC5">
      <w:pPr>
        <w:jc w:val="center"/>
        <w:rPr>
          <w:rFonts w:ascii="Times New Roman" w:hAnsi="Times New Roman" w:cs="Times New Roman"/>
          <w:sz w:val="20"/>
          <w:szCs w:val="20"/>
        </w:rPr>
      </w:pPr>
      <w:r w:rsidRPr="00A50DC5">
        <w:rPr>
          <w:rFonts w:ascii="Times New Roman" w:hAnsi="Times New Roman" w:cs="Times New Roman"/>
          <w:sz w:val="20"/>
          <w:szCs w:val="20"/>
        </w:rPr>
        <w:t>Kittrell Hall</w:t>
      </w:r>
    </w:p>
    <w:p w:rsidR="00A50DC5" w:rsidRPr="00A50DC5" w:rsidRDefault="00A50DC5" w:rsidP="00A50DC5">
      <w:pPr>
        <w:jc w:val="center"/>
        <w:rPr>
          <w:rFonts w:ascii="Times New Roman" w:hAnsi="Times New Roman" w:cs="Times New Roman"/>
          <w:sz w:val="20"/>
          <w:szCs w:val="20"/>
        </w:rPr>
      </w:pPr>
      <w:r w:rsidRPr="00A50DC5">
        <w:rPr>
          <w:rFonts w:ascii="Times New Roman" w:hAnsi="Times New Roman" w:cs="Times New Roman"/>
          <w:sz w:val="20"/>
          <w:szCs w:val="20"/>
        </w:rPr>
        <w:t>Office of Student Affairs</w:t>
      </w:r>
    </w:p>
    <w:p w:rsidR="00A50DC5" w:rsidRPr="00A50DC5" w:rsidRDefault="00A50DC5" w:rsidP="00A50DC5">
      <w:pPr>
        <w:jc w:val="center"/>
        <w:rPr>
          <w:rFonts w:ascii="Times New Roman" w:hAnsi="Times New Roman" w:cs="Times New Roman"/>
          <w:sz w:val="20"/>
          <w:szCs w:val="20"/>
        </w:rPr>
      </w:pPr>
      <w:r w:rsidRPr="00A50DC5">
        <w:rPr>
          <w:rFonts w:ascii="Times New Roman" w:hAnsi="Times New Roman" w:cs="Times New Roman"/>
          <w:sz w:val="20"/>
          <w:szCs w:val="20"/>
        </w:rPr>
        <w:t>121 William R. Harvey Way</w:t>
      </w:r>
    </w:p>
    <w:p w:rsidR="00A50DC5" w:rsidRDefault="00A50DC5" w:rsidP="00A50DC5">
      <w:pPr>
        <w:jc w:val="center"/>
        <w:rPr>
          <w:rFonts w:ascii="Times New Roman" w:hAnsi="Times New Roman" w:cs="Times New Roman"/>
          <w:sz w:val="20"/>
          <w:szCs w:val="20"/>
        </w:rPr>
      </w:pPr>
      <w:r w:rsidRPr="00A50DC5">
        <w:rPr>
          <w:rFonts w:ascii="Times New Roman" w:hAnsi="Times New Roman" w:cs="Times New Roman"/>
          <w:sz w:val="20"/>
          <w:szCs w:val="20"/>
        </w:rPr>
        <w:t>Hampton, VA 23668</w:t>
      </w:r>
    </w:p>
    <w:p w:rsidR="006C7CBA" w:rsidRDefault="006C7CBA" w:rsidP="006C7CBA">
      <w:pPr>
        <w:rPr>
          <w:rFonts w:ascii="Times New Roman" w:hAnsi="Times New Roman" w:cs="Times New Roman"/>
          <w:sz w:val="20"/>
          <w:szCs w:val="20"/>
        </w:rPr>
      </w:pPr>
    </w:p>
    <w:p w:rsidR="006C7CBA" w:rsidRDefault="006C7CBA" w:rsidP="006C7CBA">
      <w:pPr>
        <w:rPr>
          <w:rFonts w:ascii="Times New Roman" w:hAnsi="Times New Roman" w:cs="Times New Roman"/>
          <w:sz w:val="24"/>
          <w:szCs w:val="24"/>
        </w:rPr>
      </w:pPr>
      <w:r w:rsidRPr="006C7CBA">
        <w:rPr>
          <w:rFonts w:ascii="Times New Roman" w:hAnsi="Times New Roman" w:cs="Times New Roman"/>
          <w:sz w:val="24"/>
          <w:szCs w:val="24"/>
        </w:rPr>
        <w:t xml:space="preserve">If you have further </w:t>
      </w:r>
      <w:r>
        <w:rPr>
          <w:rFonts w:ascii="Times New Roman" w:hAnsi="Times New Roman" w:cs="Times New Roman"/>
          <w:sz w:val="24"/>
          <w:szCs w:val="24"/>
        </w:rPr>
        <w:t>questions please reach out to Mr. Taylor Hodges our Recruiter for the School of Pharmacy</w:t>
      </w:r>
      <w:r w:rsidR="00203138">
        <w:rPr>
          <w:rFonts w:ascii="Times New Roman" w:hAnsi="Times New Roman" w:cs="Times New Roman"/>
          <w:sz w:val="24"/>
          <w:szCs w:val="24"/>
        </w:rPr>
        <w:t>.</w:t>
      </w:r>
      <w:bookmarkStart w:id="0" w:name="_GoBack"/>
      <w:bookmarkEnd w:id="0"/>
    </w:p>
    <w:p w:rsidR="006C7CBA" w:rsidRPr="006C7CBA" w:rsidRDefault="006C7CBA" w:rsidP="006C7CBA">
      <w:pPr>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DC55CF">
          <w:rPr>
            <w:rStyle w:val="Hyperlink"/>
            <w:rFonts w:ascii="Times New Roman" w:hAnsi="Times New Roman" w:cs="Times New Roman"/>
            <w:sz w:val="24"/>
            <w:szCs w:val="24"/>
          </w:rPr>
          <w:t>taylor.hodges@hamptonu.edu</w:t>
        </w:r>
      </w:hyperlink>
      <w:r>
        <w:rPr>
          <w:rFonts w:ascii="Times New Roman" w:hAnsi="Times New Roman" w:cs="Times New Roman"/>
          <w:sz w:val="24"/>
          <w:szCs w:val="24"/>
        </w:rPr>
        <w:t xml:space="preserve"> </w:t>
      </w:r>
    </w:p>
    <w:p w:rsidR="00F02739" w:rsidRDefault="00F02739">
      <w:r>
        <w:br w:type="page"/>
      </w:r>
    </w:p>
    <w:p w:rsidR="005F3471" w:rsidRDefault="00F02739">
      <w:pPr>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Application Information for the Pre-Pharmacy Program:</w:t>
      </w:r>
    </w:p>
    <w:p w:rsidR="00F02739" w:rsidRPr="00F02739" w:rsidRDefault="00F02739" w:rsidP="00F02739">
      <w:pPr>
        <w:rPr>
          <w:rFonts w:ascii="Times New Roman" w:eastAsia="Times New Roman" w:hAnsi="Times New Roman" w:cs="Times New Roman"/>
          <w:b/>
          <w:color w:val="000000"/>
          <w:sz w:val="24"/>
          <w:szCs w:val="24"/>
        </w:rPr>
      </w:pPr>
      <w:r w:rsidRPr="00F02739">
        <w:rPr>
          <w:rFonts w:ascii="Times New Roman" w:eastAsia="Times New Roman" w:hAnsi="Times New Roman" w:cs="Times New Roman"/>
          <w:b/>
          <w:color w:val="000000"/>
          <w:sz w:val="24"/>
          <w:szCs w:val="24"/>
        </w:rPr>
        <w:t>Undergraduate College Students:</w:t>
      </w:r>
    </w:p>
    <w:p w:rsidR="00F02739" w:rsidRPr="00F02739" w:rsidRDefault="00F02739" w:rsidP="00F02739">
      <w:pPr>
        <w:rPr>
          <w:rFonts w:ascii="Times New Roman" w:eastAsia="Times New Roman" w:hAnsi="Times New Roman" w:cs="Times New Roman"/>
          <w:color w:val="000000"/>
          <w:sz w:val="24"/>
          <w:szCs w:val="24"/>
        </w:rPr>
      </w:pPr>
      <w:r w:rsidRPr="00F02739">
        <w:rPr>
          <w:rFonts w:ascii="Times New Roman" w:eastAsia="Times New Roman" w:hAnsi="Times New Roman" w:cs="Times New Roman"/>
          <w:color w:val="000000"/>
          <w:sz w:val="24"/>
          <w:szCs w:val="24"/>
        </w:rPr>
        <w:t xml:space="preserve">Students may apply for admission into the pre-pharmacy program directly from high school or transfer from another 2 or 4-year </w:t>
      </w:r>
      <w:r w:rsidRPr="00F02739">
        <w:rPr>
          <w:rFonts w:ascii="Times New Roman" w:eastAsia="Times New Roman" w:hAnsi="Times New Roman" w:cs="Times New Roman"/>
          <w:color w:val="000000"/>
          <w:sz w:val="24"/>
          <w:szCs w:val="24"/>
        </w:rPr>
        <w:t>College</w:t>
      </w:r>
      <w:r>
        <w:rPr>
          <w:rFonts w:ascii="Times New Roman" w:eastAsia="Times New Roman" w:hAnsi="Times New Roman" w:cs="Times New Roman"/>
          <w:color w:val="000000"/>
          <w:sz w:val="24"/>
          <w:szCs w:val="24"/>
        </w:rPr>
        <w:t>.</w:t>
      </w:r>
      <w:r w:rsidRPr="00F027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They</w:t>
      </w:r>
      <w:r w:rsidRPr="00F02739">
        <w:rPr>
          <w:rFonts w:ascii="Times New Roman" w:eastAsia="Times New Roman" w:hAnsi="Times New Roman" w:cs="Times New Roman"/>
          <w:color w:val="000000"/>
          <w:sz w:val="24"/>
          <w:szCs w:val="24"/>
        </w:rPr>
        <w:t xml:space="preserve"> must complete a minimum of 79 hours of prerequisite coursework.  Applicants who meet the requirements for undergraduate admission to the University are eligible to be included in the School of Pharmacy's pre-professional program once </w:t>
      </w:r>
      <w:r>
        <w:rPr>
          <w:rFonts w:ascii="Times New Roman" w:eastAsia="Times New Roman" w:hAnsi="Times New Roman" w:cs="Times New Roman"/>
          <w:color w:val="000000"/>
          <w:sz w:val="24"/>
          <w:szCs w:val="24"/>
        </w:rPr>
        <w:t xml:space="preserve">they </w:t>
      </w:r>
      <w:r w:rsidRPr="00F02739">
        <w:rPr>
          <w:rFonts w:ascii="Times New Roman" w:eastAsia="Times New Roman" w:hAnsi="Times New Roman" w:cs="Times New Roman"/>
          <w:color w:val="000000"/>
          <w:sz w:val="24"/>
          <w:szCs w:val="24"/>
        </w:rPr>
        <w:t>decl</w:t>
      </w:r>
      <w:r>
        <w:rPr>
          <w:rFonts w:ascii="Times New Roman" w:eastAsia="Times New Roman" w:hAnsi="Times New Roman" w:cs="Times New Roman"/>
          <w:color w:val="000000"/>
          <w:sz w:val="24"/>
          <w:szCs w:val="24"/>
        </w:rPr>
        <w:t>are pre-pharmacy as their intended major.</w:t>
      </w:r>
    </w:p>
    <w:p w:rsidR="00F02739" w:rsidRPr="00F02739" w:rsidRDefault="00F02739" w:rsidP="00F0273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see our attached Prerequisite Form in order to see the required courses. </w:t>
      </w:r>
    </w:p>
    <w:p w:rsidR="00F02739" w:rsidRPr="00F02739" w:rsidRDefault="00F02739" w:rsidP="00F02739">
      <w:pPr>
        <w:rPr>
          <w:rFonts w:ascii="Times New Roman" w:eastAsia="Times New Roman" w:hAnsi="Times New Roman" w:cs="Times New Roman"/>
          <w:color w:val="000000"/>
          <w:sz w:val="24"/>
          <w:szCs w:val="24"/>
        </w:rPr>
      </w:pPr>
      <w:r w:rsidRPr="00F02739">
        <w:rPr>
          <w:rFonts w:ascii="Times New Roman" w:eastAsia="Times New Roman" w:hAnsi="Times New Roman" w:cs="Times New Roman"/>
          <w:color w:val="000000"/>
          <w:sz w:val="24"/>
          <w:szCs w:val="24"/>
        </w:rPr>
        <w:t>Pre-pharmacy majors are assigned an advisor within the School of Pharmacy who assists them in preparation for entrance into the professional program.  Each pre-pharmacy student must apply for a sea</w:t>
      </w:r>
      <w:r>
        <w:rPr>
          <w:rFonts w:ascii="Times New Roman" w:eastAsia="Times New Roman" w:hAnsi="Times New Roman" w:cs="Times New Roman"/>
          <w:color w:val="000000"/>
          <w:sz w:val="24"/>
          <w:szCs w:val="24"/>
        </w:rPr>
        <w:t xml:space="preserve">t in the professional program. </w:t>
      </w:r>
    </w:p>
    <w:p w:rsidR="00F02739" w:rsidRDefault="00F02739" w:rsidP="00F02739">
      <w:pPr>
        <w:rPr>
          <w:rFonts w:ascii="Times New Roman" w:eastAsia="Times New Roman" w:hAnsi="Times New Roman" w:cs="Times New Roman"/>
          <w:color w:val="000000"/>
          <w:sz w:val="24"/>
          <w:szCs w:val="24"/>
        </w:rPr>
      </w:pPr>
      <w:r w:rsidRPr="00F02739">
        <w:rPr>
          <w:rFonts w:ascii="Times New Roman" w:eastAsia="Times New Roman" w:hAnsi="Times New Roman" w:cs="Times New Roman"/>
          <w:color w:val="000000"/>
          <w:sz w:val="24"/>
          <w:szCs w:val="24"/>
        </w:rPr>
        <w:t xml:space="preserve">A preferred minimum composite percentile rank of 50 or higher on the PCAT and a minimum overall GPA of 2.75 are required to be considered for an interview to progress from the pre-pharmacy program into the professional level.  </w:t>
      </w:r>
    </w:p>
    <w:p w:rsidR="006C7CBA" w:rsidRDefault="006C7CBA" w:rsidP="00F02739">
      <w:pPr>
        <w:rPr>
          <w:rFonts w:ascii="Times New Roman" w:eastAsia="Times New Roman" w:hAnsi="Times New Roman" w:cs="Times New Roman"/>
          <w:color w:val="000000"/>
          <w:sz w:val="24"/>
          <w:szCs w:val="24"/>
        </w:rPr>
      </w:pPr>
    </w:p>
    <w:p w:rsidR="006C7CBA" w:rsidRDefault="006C7CBA" w:rsidP="006C7CBA">
      <w:pPr>
        <w:rPr>
          <w:rFonts w:ascii="Times New Roman" w:hAnsi="Times New Roman" w:cs="Times New Roman"/>
          <w:sz w:val="24"/>
          <w:szCs w:val="24"/>
        </w:rPr>
      </w:pPr>
      <w:r w:rsidRPr="006C7CBA">
        <w:rPr>
          <w:rFonts w:ascii="Times New Roman" w:hAnsi="Times New Roman" w:cs="Times New Roman"/>
          <w:sz w:val="24"/>
          <w:szCs w:val="24"/>
        </w:rPr>
        <w:t xml:space="preserve">If you have further </w:t>
      </w:r>
      <w:r>
        <w:rPr>
          <w:rFonts w:ascii="Times New Roman" w:hAnsi="Times New Roman" w:cs="Times New Roman"/>
          <w:sz w:val="24"/>
          <w:szCs w:val="24"/>
        </w:rPr>
        <w:t>questions please reach out to Mr. Taylor Hodges our Recruiter for the School of Pharmacy</w:t>
      </w:r>
      <w:r w:rsidR="00203138">
        <w:rPr>
          <w:rFonts w:ascii="Times New Roman" w:hAnsi="Times New Roman" w:cs="Times New Roman"/>
          <w:sz w:val="24"/>
          <w:szCs w:val="24"/>
        </w:rPr>
        <w:t>.</w:t>
      </w:r>
    </w:p>
    <w:p w:rsidR="006C7CBA" w:rsidRPr="006C7CBA" w:rsidRDefault="006C7CBA" w:rsidP="006C7CBA">
      <w:pPr>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DC55CF">
          <w:rPr>
            <w:rStyle w:val="Hyperlink"/>
            <w:rFonts w:ascii="Times New Roman" w:hAnsi="Times New Roman" w:cs="Times New Roman"/>
            <w:sz w:val="24"/>
            <w:szCs w:val="24"/>
          </w:rPr>
          <w:t>taylor.hodges@hamptonu.edu</w:t>
        </w:r>
      </w:hyperlink>
      <w:r>
        <w:rPr>
          <w:rFonts w:ascii="Times New Roman" w:hAnsi="Times New Roman" w:cs="Times New Roman"/>
          <w:sz w:val="24"/>
          <w:szCs w:val="24"/>
        </w:rPr>
        <w:t xml:space="preserve"> </w:t>
      </w:r>
    </w:p>
    <w:p w:rsidR="006C7CBA" w:rsidRPr="00F02739" w:rsidRDefault="006C7CBA" w:rsidP="00F02739">
      <w:pPr>
        <w:rPr>
          <w:rFonts w:ascii="Times New Roman" w:hAnsi="Times New Roman" w:cs="Times New Roman"/>
          <w:sz w:val="24"/>
          <w:szCs w:val="24"/>
        </w:rPr>
      </w:pPr>
    </w:p>
    <w:sectPr w:rsidR="006C7CBA" w:rsidRPr="00F02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042"/>
    <w:multiLevelType w:val="hybridMultilevel"/>
    <w:tmpl w:val="E8EA0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210CC"/>
    <w:multiLevelType w:val="hybridMultilevel"/>
    <w:tmpl w:val="CE88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9173C"/>
    <w:multiLevelType w:val="hybridMultilevel"/>
    <w:tmpl w:val="77A8F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7A601B"/>
    <w:multiLevelType w:val="multilevel"/>
    <w:tmpl w:val="937A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EE"/>
    <w:rsid w:val="00203138"/>
    <w:rsid w:val="005E5675"/>
    <w:rsid w:val="005F3471"/>
    <w:rsid w:val="006C7CBA"/>
    <w:rsid w:val="00A50DC5"/>
    <w:rsid w:val="00ED26EE"/>
    <w:rsid w:val="00F0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2748"/>
  <w15:chartTrackingRefBased/>
  <w15:docId w15:val="{6BB54B50-2E67-440B-A065-27758907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6EE"/>
    <w:pPr>
      <w:ind w:left="720"/>
      <w:contextualSpacing/>
    </w:pPr>
  </w:style>
  <w:style w:type="paragraph" w:styleId="NormalWeb">
    <w:name w:val="Normal (Web)"/>
    <w:basedOn w:val="Normal"/>
    <w:uiPriority w:val="99"/>
    <w:semiHidden/>
    <w:unhideWhenUsed/>
    <w:rsid w:val="00A50D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0DC5"/>
    <w:rPr>
      <w:b/>
      <w:bCs/>
    </w:rPr>
  </w:style>
  <w:style w:type="character" w:styleId="Hyperlink">
    <w:name w:val="Hyperlink"/>
    <w:basedOn w:val="DefaultParagraphFont"/>
    <w:uiPriority w:val="99"/>
    <w:unhideWhenUsed/>
    <w:rsid w:val="00A50DC5"/>
    <w:rPr>
      <w:color w:val="0000FF"/>
      <w:u w:val="single"/>
    </w:rPr>
  </w:style>
  <w:style w:type="paragraph" w:styleId="HTMLAddress">
    <w:name w:val="HTML Address"/>
    <w:basedOn w:val="Normal"/>
    <w:link w:val="HTMLAddressChar"/>
    <w:uiPriority w:val="99"/>
    <w:semiHidden/>
    <w:unhideWhenUsed/>
    <w:rsid w:val="00A50DC5"/>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A50DC5"/>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57738">
      <w:bodyDiv w:val="1"/>
      <w:marLeft w:val="0"/>
      <w:marRight w:val="0"/>
      <w:marTop w:val="0"/>
      <w:marBottom w:val="0"/>
      <w:divBdr>
        <w:top w:val="none" w:sz="0" w:space="0" w:color="auto"/>
        <w:left w:val="none" w:sz="0" w:space="0" w:color="auto"/>
        <w:bottom w:val="none" w:sz="0" w:space="0" w:color="auto"/>
        <w:right w:val="none" w:sz="0" w:space="0" w:color="auto"/>
      </w:divBdr>
    </w:div>
    <w:div w:id="10045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ylor.hodges@hamptonu.edu" TargetMode="External"/><Relationship Id="rId5" Type="http://schemas.openxmlformats.org/officeDocument/2006/relationships/hyperlink" Target="mailto:taylor.hodges@hampton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Hampton University</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MELOY SARAH</dc:creator>
  <cp:keywords/>
  <dc:description/>
  <cp:lastModifiedBy>MELOY SARAH</cp:lastModifiedBy>
  <cp:revision>9</cp:revision>
  <dcterms:created xsi:type="dcterms:W3CDTF">2020-01-27T14:45:00Z</dcterms:created>
  <dcterms:modified xsi:type="dcterms:W3CDTF">2020-01-27T15:12:00Z</dcterms:modified>
</cp:coreProperties>
</file>